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697D22">
        <w:rPr>
          <w:rFonts w:ascii="Adobe Garamond Pro" w:hAnsi="Adobe Garamond Pro"/>
          <w:b/>
          <w:sz w:val="24"/>
          <w:szCs w:val="24"/>
        </w:rPr>
        <w:t>June 24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697D22">
        <w:rPr>
          <w:rFonts w:ascii="Adobe Garamond Pro" w:hAnsi="Adobe Garamond Pro"/>
          <w:sz w:val="24"/>
          <w:szCs w:val="24"/>
        </w:rPr>
        <w:t>6:04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697D22">
        <w:rPr>
          <w:rFonts w:ascii="Adobe Garamond Pro" w:hAnsi="Adobe Garamond Pro"/>
          <w:sz w:val="24"/>
          <w:szCs w:val="24"/>
        </w:rPr>
        <w:t>McGinn, Young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697D22">
        <w:rPr>
          <w:rFonts w:ascii="Adobe Garamond Pro" w:hAnsi="Adobe Garamond Pro"/>
          <w:sz w:val="24"/>
          <w:szCs w:val="24"/>
        </w:rPr>
        <w:t>34,856</w:t>
      </w:r>
    </w:p>
    <w:p w:rsidR="00697D22" w:rsidRDefault="00697D22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Pie chart readout indicates about 50% of club money goes to expenses; 25% to donations</w:t>
      </w:r>
    </w:p>
    <w:p w:rsidR="00697D22" w:rsidRPr="00051727" w:rsidRDefault="00697D22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Recent Leprechaun Open raised $900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 xml:space="preserve">No non-board </w:t>
      </w:r>
      <w:r w:rsidR="00697D22">
        <w:rPr>
          <w:rFonts w:ascii="Adobe Garamond Pro" w:hAnsi="Adobe Garamond Pro"/>
          <w:sz w:val="24"/>
          <w:szCs w:val="24"/>
        </w:rPr>
        <w:t>members</w:t>
      </w:r>
      <w:r w:rsidR="007D3565">
        <w:rPr>
          <w:rFonts w:ascii="Adobe Garamond Pro" w:hAnsi="Adobe Garamond Pro"/>
          <w:sz w:val="24"/>
          <w:szCs w:val="24"/>
        </w:rPr>
        <w:t xml:space="preserve"> attended.</w:t>
      </w:r>
    </w:p>
    <w:p w:rsidR="00E80100" w:rsidRDefault="00E80100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697D22">
        <w:rPr>
          <w:rFonts w:ascii="Adobe Garamond Pro" w:hAnsi="Adobe Garamond Pro"/>
          <w:sz w:val="24"/>
          <w:szCs w:val="24"/>
        </w:rPr>
        <w:t xml:space="preserve">T-Bone reported that the </w:t>
      </w:r>
      <w:r w:rsidR="00697D22" w:rsidRPr="00E80100">
        <w:rPr>
          <w:rFonts w:ascii="Adobe Garamond Pro" w:hAnsi="Adobe Garamond Pro"/>
          <w:b/>
          <w:sz w:val="24"/>
          <w:szCs w:val="24"/>
        </w:rPr>
        <w:t>new club yearbook</w:t>
      </w:r>
      <w:r w:rsidR="00697D22">
        <w:rPr>
          <w:rFonts w:ascii="Adobe Garamond Pro" w:hAnsi="Adobe Garamond Pro"/>
          <w:sz w:val="24"/>
          <w:szCs w:val="24"/>
        </w:rPr>
        <w:t xml:space="preserve"> was almost ready for print. Twelve members had incomplete data, but the decision was to go ahead and print it anyway; expected in early fall.</w:t>
      </w:r>
    </w:p>
    <w:p w:rsidR="00697D22" w:rsidRDefault="00697D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*Presentation given by guest </w:t>
      </w:r>
      <w:r w:rsidRPr="00E80100">
        <w:rPr>
          <w:rFonts w:ascii="Adobe Garamond Pro" w:hAnsi="Adobe Garamond Pro"/>
          <w:b/>
          <w:sz w:val="24"/>
          <w:szCs w:val="24"/>
        </w:rPr>
        <w:t>Marty Lester of Mentor, IA</w:t>
      </w:r>
      <w:r>
        <w:rPr>
          <w:rFonts w:ascii="Adobe Garamond Pro" w:hAnsi="Adobe Garamond Pro"/>
          <w:sz w:val="24"/>
          <w:szCs w:val="24"/>
        </w:rPr>
        <w:t>, a non-profit supplying trained mentors to help abused, neglected and delinquent children. Specific current need is to provide backpacks &amp; school supplies to clients.</w:t>
      </w:r>
    </w:p>
    <w:p w:rsidR="00697D22" w:rsidRDefault="00697D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*O'Donnell reported that the upcoming </w:t>
      </w:r>
      <w:r w:rsidRPr="00E80100">
        <w:rPr>
          <w:rFonts w:ascii="Adobe Garamond Pro" w:hAnsi="Adobe Garamond Pro"/>
          <w:b/>
          <w:sz w:val="24"/>
          <w:szCs w:val="24"/>
        </w:rPr>
        <w:t>O'Donnell Open</w:t>
      </w:r>
      <w:r>
        <w:rPr>
          <w:rFonts w:ascii="Adobe Garamond Pro" w:hAnsi="Adobe Garamond Pro"/>
          <w:sz w:val="24"/>
          <w:szCs w:val="24"/>
        </w:rPr>
        <w:t xml:space="preserve"> is on track to break records in money raised.</w:t>
      </w:r>
    </w:p>
    <w:p w:rsidR="00697D22" w:rsidRDefault="00697D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Sept. Bike Ride</w:t>
      </w:r>
      <w:r>
        <w:rPr>
          <w:rFonts w:ascii="Adobe Garamond Pro" w:hAnsi="Adobe Garamond Pro"/>
          <w:sz w:val="24"/>
          <w:szCs w:val="24"/>
        </w:rPr>
        <w:t xml:space="preserve">: Raffle will consist of the same prizes as last year and ticket printing is underway. </w:t>
      </w:r>
      <w:r w:rsidR="00CC2767">
        <w:rPr>
          <w:rFonts w:ascii="Adobe Garamond Pro" w:hAnsi="Adobe Garamond Pro"/>
          <w:sz w:val="24"/>
          <w:szCs w:val="24"/>
        </w:rPr>
        <w:t>Schuck said they</w:t>
      </w:r>
      <w:r>
        <w:rPr>
          <w:rFonts w:ascii="Adobe Garamond Pro" w:hAnsi="Adobe Garamond Pro"/>
          <w:sz w:val="24"/>
          <w:szCs w:val="24"/>
        </w:rPr>
        <w:t xml:space="preserve"> should be available for distribution at the July meeting.</w:t>
      </w:r>
    </w:p>
    <w:p w:rsidR="00CC2767" w:rsidRDefault="00CC276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Disc Golf Open</w:t>
      </w:r>
      <w:r>
        <w:rPr>
          <w:rFonts w:ascii="Adobe Garamond Pro" w:hAnsi="Adobe Garamond Pro"/>
          <w:sz w:val="24"/>
          <w:szCs w:val="24"/>
        </w:rPr>
        <w:t>: O'Connell said 30-50 players are expected and all plans are set for the Aug. 3 event. McCarthy indicated plenty of water was available and just hot dogs with extras would be purchased. However, the NEW GRILL! would not make an appearance.</w:t>
      </w:r>
    </w:p>
    <w:p w:rsidR="00CC2767" w:rsidRDefault="00CC276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Club plaques</w:t>
      </w:r>
      <w:r>
        <w:rPr>
          <w:rFonts w:ascii="Adobe Garamond Pro" w:hAnsi="Adobe Garamond Pro"/>
          <w:sz w:val="24"/>
          <w:szCs w:val="24"/>
        </w:rPr>
        <w:t xml:space="preserve">: T-Bone has almost got the final approval to have the historic plaques hung in the main meeting room at </w:t>
      </w:r>
      <w:proofErr w:type="spellStart"/>
      <w:r>
        <w:rPr>
          <w:rFonts w:ascii="Adobe Garamond Pro" w:hAnsi="Adobe Garamond Pro"/>
          <w:sz w:val="24"/>
          <w:szCs w:val="24"/>
        </w:rPr>
        <w:t>Mickle</w:t>
      </w:r>
      <w:proofErr w:type="spellEnd"/>
      <w:r>
        <w:rPr>
          <w:rFonts w:ascii="Adobe Garamond Pro" w:hAnsi="Adobe Garamond Pro"/>
          <w:sz w:val="24"/>
          <w:szCs w:val="24"/>
        </w:rPr>
        <w:t>, perhaps on the south wall. He should know soon.</w:t>
      </w:r>
    </w:p>
    <w:p w:rsidR="00CC2767" w:rsidRDefault="00CC276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Sully's</w:t>
      </w:r>
      <w:r>
        <w:rPr>
          <w:rFonts w:ascii="Adobe Garamond Pro" w:hAnsi="Adobe Garamond Pro"/>
          <w:sz w:val="24"/>
          <w:szCs w:val="24"/>
        </w:rPr>
        <w:t xml:space="preserve"> has new owners and they sent an email indicating they would like to establish a closer working relationship with the Sons. Discussion mentioned beginning by centering the 5K/10K at their parking lot and bar. O'Hern will contact John</w:t>
      </w:r>
      <w:r w:rsidR="00E3528C">
        <w:rPr>
          <w:rFonts w:ascii="Adobe Garamond Pro" w:hAnsi="Adobe Garamond Pro"/>
          <w:sz w:val="24"/>
          <w:szCs w:val="24"/>
        </w:rPr>
        <w:t xml:space="preserve"> "Iron Legs" Leonhart about that.</w:t>
      </w:r>
    </w:p>
    <w:p w:rsidR="00E3528C" w:rsidRDefault="00E3528C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*Sons were approached by folks at Gas Lamp bar about sharing a </w:t>
      </w:r>
      <w:r w:rsidRPr="00E80100">
        <w:rPr>
          <w:rFonts w:ascii="Adobe Garamond Pro" w:hAnsi="Adobe Garamond Pro"/>
          <w:b/>
          <w:sz w:val="24"/>
          <w:szCs w:val="24"/>
        </w:rPr>
        <w:t xml:space="preserve">sponsorship of an </w:t>
      </w:r>
      <w:r w:rsidR="00E80100">
        <w:rPr>
          <w:rFonts w:ascii="Adobe Garamond Pro" w:hAnsi="Adobe Garamond Pro"/>
          <w:b/>
          <w:sz w:val="24"/>
          <w:szCs w:val="24"/>
        </w:rPr>
        <w:t xml:space="preserve">Aug. 23 </w:t>
      </w:r>
      <w:r w:rsidRPr="00E80100">
        <w:rPr>
          <w:rFonts w:ascii="Adobe Garamond Pro" w:hAnsi="Adobe Garamond Pro"/>
          <w:b/>
          <w:sz w:val="24"/>
          <w:szCs w:val="24"/>
        </w:rPr>
        <w:t>Irish concert</w:t>
      </w:r>
      <w:r>
        <w:rPr>
          <w:rFonts w:ascii="Adobe Garamond Pro" w:hAnsi="Adobe Garamond Pro"/>
          <w:sz w:val="24"/>
          <w:szCs w:val="24"/>
        </w:rPr>
        <w:t>. Kelly will find out more about the cost &amp; expectations they have.</w:t>
      </w:r>
    </w:p>
    <w:p w:rsidR="00E3528C" w:rsidRDefault="00E3528C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Donations</w:t>
      </w:r>
      <w:r>
        <w:rPr>
          <w:rFonts w:ascii="Adobe Garamond Pro" w:hAnsi="Adobe Garamond Pro"/>
          <w:sz w:val="24"/>
          <w:szCs w:val="24"/>
        </w:rPr>
        <w:t>:</w:t>
      </w:r>
    </w:p>
    <w:p w:rsidR="00E3528C" w:rsidRDefault="00E3528C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LINK Associates... $400 approved ($250 in the past). Murphy's company will maybe match that.</w:t>
      </w:r>
    </w:p>
    <w:p w:rsidR="00E3528C" w:rsidRDefault="00E3528C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Upcoming LINK event is the Barley PAR-TEE and Sons will have admission for 2 players to raffle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off at the next meeting.</w:t>
      </w:r>
    </w:p>
    <w:p w:rsidR="00CB20D6" w:rsidRDefault="005955E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E3528C">
        <w:rPr>
          <w:rFonts w:ascii="Adobe Garamond Pro" w:hAnsi="Adobe Garamond Pro"/>
          <w:sz w:val="24"/>
          <w:szCs w:val="24"/>
        </w:rPr>
        <w:t>Sunnyside Regatta event...denied this year; plans are to donate &amp; participate next year.</w:t>
      </w:r>
    </w:p>
    <w:p w:rsidR="00E3528C" w:rsidRDefault="00E3528C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Mosaic... $500 approved. Murphy will work with them to choose a specific purchase (couch?) for the money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Children's Cancer Connection... $500 approved, to sponsor 2 holes at upcoming golf event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Son member Kevin Best is affiliated with this group.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Mentor, IA... $1000 approved, for backpacks filled with school supplies for youth.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O'Hern will contact them.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*These donations put the Sons at $6300 YTD.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Pr="00E80100">
        <w:rPr>
          <w:rFonts w:ascii="Adobe Garamond Pro" w:hAnsi="Adobe Garamond Pro"/>
          <w:b/>
          <w:sz w:val="24"/>
          <w:szCs w:val="24"/>
        </w:rPr>
        <w:t>Oct. 6 is the date for the family picnic</w:t>
      </w:r>
      <w:r>
        <w:rPr>
          <w:rFonts w:ascii="Adobe Garamond Pro" w:hAnsi="Adobe Garamond Pro"/>
          <w:sz w:val="24"/>
          <w:szCs w:val="24"/>
        </w:rPr>
        <w:t xml:space="preserve"> at Raccoon River Park, 1-4 p.m. McCarthy is arranging the outing.</w:t>
      </w:r>
    </w:p>
    <w:p w:rsidR="00FA25BD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*Menu and beer for the next meeting discussed.</w:t>
      </w:r>
    </w:p>
    <w:p w:rsidR="00E80100" w:rsidRDefault="00E80100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14B7B" w:rsidRDefault="00914B7B" w:rsidP="00914B7B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E80100">
        <w:rPr>
          <w:rFonts w:ascii="Adobe Garamond Pro" w:hAnsi="Adobe Garamond Pro"/>
          <w:sz w:val="24"/>
          <w:szCs w:val="24"/>
        </w:rPr>
        <w:t>8:09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E80100">
        <w:rPr>
          <w:rFonts w:ascii="Adobe Garamond Pro" w:hAnsi="Adobe Garamond Pro"/>
          <w:b/>
          <w:sz w:val="24"/>
          <w:szCs w:val="24"/>
        </w:rPr>
        <w:t>July 29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363057"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116A72"/>
    <w:rsid w:val="001B2AA8"/>
    <w:rsid w:val="002141C4"/>
    <w:rsid w:val="002332B1"/>
    <w:rsid w:val="0026222A"/>
    <w:rsid w:val="00273219"/>
    <w:rsid w:val="00281C0D"/>
    <w:rsid w:val="002B2850"/>
    <w:rsid w:val="00326B1E"/>
    <w:rsid w:val="003408F1"/>
    <w:rsid w:val="00363057"/>
    <w:rsid w:val="003A21B5"/>
    <w:rsid w:val="003E3952"/>
    <w:rsid w:val="003E61C2"/>
    <w:rsid w:val="00420A0B"/>
    <w:rsid w:val="00432626"/>
    <w:rsid w:val="00450191"/>
    <w:rsid w:val="00486979"/>
    <w:rsid w:val="004D3CF6"/>
    <w:rsid w:val="005103AB"/>
    <w:rsid w:val="00531CC2"/>
    <w:rsid w:val="00535540"/>
    <w:rsid w:val="00571955"/>
    <w:rsid w:val="005955E2"/>
    <w:rsid w:val="005C2DA8"/>
    <w:rsid w:val="005E4850"/>
    <w:rsid w:val="006101B4"/>
    <w:rsid w:val="00617223"/>
    <w:rsid w:val="00697D22"/>
    <w:rsid w:val="006E4751"/>
    <w:rsid w:val="00721F75"/>
    <w:rsid w:val="00772760"/>
    <w:rsid w:val="00794A9E"/>
    <w:rsid w:val="007A44D5"/>
    <w:rsid w:val="007D3565"/>
    <w:rsid w:val="007D63B2"/>
    <w:rsid w:val="007F74A6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76B6E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C2767"/>
    <w:rsid w:val="00CD6419"/>
    <w:rsid w:val="00D2107B"/>
    <w:rsid w:val="00D75E69"/>
    <w:rsid w:val="00D76BDD"/>
    <w:rsid w:val="00DA084A"/>
    <w:rsid w:val="00DB31E1"/>
    <w:rsid w:val="00E26D54"/>
    <w:rsid w:val="00E3528C"/>
    <w:rsid w:val="00E80100"/>
    <w:rsid w:val="00EF64BC"/>
    <w:rsid w:val="00F26D74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cp:lastPrinted>2010-09-28T22:37:00Z</cp:lastPrinted>
  <dcterms:created xsi:type="dcterms:W3CDTF">2013-06-25T13:24:00Z</dcterms:created>
  <dcterms:modified xsi:type="dcterms:W3CDTF">2013-06-25T13:52:00Z</dcterms:modified>
</cp:coreProperties>
</file>